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CB635A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>Como, 16</w:t>
      </w:r>
      <w:r w:rsidR="00E04178">
        <w:rPr>
          <w:rFonts w:ascii="Montserrat" w:hAnsi="Montserrat"/>
          <w:i/>
          <w:sz w:val="18"/>
          <w:szCs w:val="20"/>
        </w:rPr>
        <w:t xml:space="preserve"> luglio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226EFB" w:rsidRPr="00AD2DCC">
        <w:rPr>
          <w:rFonts w:ascii="Montserrat" w:hAnsi="Montserrat"/>
          <w:i/>
          <w:sz w:val="18"/>
          <w:szCs w:val="20"/>
        </w:rPr>
        <w:t>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553ABB" w:rsidRDefault="00BC3A32" w:rsidP="00ED4891">
      <w:pPr>
        <w:jc w:val="both"/>
        <w:rPr>
          <w:rFonts w:ascii="Montserrat" w:hAnsi="Montserrat"/>
          <w:b/>
          <w:color w:val="000000"/>
          <w:sz w:val="20"/>
          <w:szCs w:val="20"/>
          <w:lang w:eastAsia="en-US"/>
        </w:rPr>
      </w:pPr>
    </w:p>
    <w:p w:rsidR="00BA73E5" w:rsidRPr="00553ABB" w:rsidRDefault="00BA73E5" w:rsidP="00BA73E5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553ABB">
        <w:rPr>
          <w:rFonts w:ascii="Montserrat" w:hAnsi="Montserrat"/>
          <w:b/>
          <w:sz w:val="20"/>
          <w:szCs w:val="20"/>
        </w:rPr>
        <w:t>REVISIONI – ANARA CONFARTIGIANATO OTTIENE IL RINVIO DEL PASSAGGIO</w:t>
      </w:r>
    </w:p>
    <w:p w:rsidR="00BA73E5" w:rsidRDefault="00BA73E5" w:rsidP="00BA73E5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553ABB">
        <w:rPr>
          <w:rFonts w:ascii="Montserrat" w:hAnsi="Montserrat"/>
          <w:b/>
          <w:sz w:val="20"/>
          <w:szCs w:val="20"/>
        </w:rPr>
        <w:t>A PAGOPA PER LE PROCEDURE DI PAGAMENTO</w:t>
      </w:r>
    </w:p>
    <w:p w:rsidR="00553ABB" w:rsidRPr="00553ABB" w:rsidRDefault="00553ABB" w:rsidP="00BA73E5">
      <w:pPr>
        <w:pStyle w:val="Nessunaspaziatura"/>
        <w:jc w:val="center"/>
        <w:rPr>
          <w:rFonts w:ascii="Montserrat" w:hAnsi="Montserrat"/>
          <w:sz w:val="20"/>
          <w:szCs w:val="20"/>
        </w:rPr>
      </w:pPr>
      <w:r w:rsidRPr="00553ABB">
        <w:rPr>
          <w:rFonts w:ascii="Montserrat" w:hAnsi="Montserrat"/>
          <w:sz w:val="20"/>
          <w:szCs w:val="20"/>
        </w:rPr>
        <w:t xml:space="preserve">Angelone, Presidente Confartigianato Autoriparatori a confronto con il Ministro </w:t>
      </w:r>
      <w:proofErr w:type="spellStart"/>
      <w:r w:rsidRPr="00553ABB">
        <w:rPr>
          <w:rFonts w:ascii="Montserrat" w:hAnsi="Montserrat"/>
          <w:sz w:val="20"/>
          <w:szCs w:val="20"/>
        </w:rPr>
        <w:t>Giorgetti</w:t>
      </w:r>
      <w:proofErr w:type="spellEnd"/>
    </w:p>
    <w:p w:rsidR="00BA73E5" w:rsidRPr="00553ABB" w:rsidRDefault="00BA73E5" w:rsidP="00BA73E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A73E5" w:rsidRPr="00553ABB" w:rsidRDefault="00BA73E5" w:rsidP="00BA73E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553ABB">
        <w:rPr>
          <w:rFonts w:ascii="Montserrat" w:hAnsi="Montserrat"/>
          <w:sz w:val="20"/>
          <w:szCs w:val="20"/>
        </w:rPr>
        <w:t>La</w:t>
      </w:r>
      <w:r w:rsidRPr="00553ABB">
        <w:rPr>
          <w:rStyle w:val="Enfasigrassetto"/>
          <w:rFonts w:ascii="Montserrat" w:hAnsi="Montserrat"/>
          <w:b w:val="0"/>
          <w:bCs w:val="0"/>
          <w:sz w:val="20"/>
          <w:szCs w:val="20"/>
        </w:rPr>
        <w:t xml:space="preserve"> migrazione alla piattaforma </w:t>
      </w:r>
      <w:proofErr w:type="spellStart"/>
      <w:r w:rsidRPr="00553ABB">
        <w:rPr>
          <w:rStyle w:val="Enfasigrassetto"/>
          <w:rFonts w:ascii="Montserrat" w:hAnsi="Montserrat"/>
          <w:b w:val="0"/>
          <w:bCs w:val="0"/>
          <w:sz w:val="20"/>
          <w:szCs w:val="20"/>
        </w:rPr>
        <w:t>PagoPa</w:t>
      </w:r>
      <w:proofErr w:type="spellEnd"/>
      <w:r w:rsidRPr="00553ABB">
        <w:rPr>
          <w:rFonts w:ascii="Montserrat" w:hAnsi="Montserrat"/>
          <w:sz w:val="20"/>
          <w:szCs w:val="20"/>
        </w:rPr>
        <w:t xml:space="preserve"> per i </w:t>
      </w:r>
      <w:r w:rsidRPr="00553ABB">
        <w:rPr>
          <w:rStyle w:val="Enfasigrassetto"/>
          <w:rFonts w:ascii="Montserrat" w:hAnsi="Montserrat"/>
          <w:b w:val="0"/>
          <w:bCs w:val="0"/>
          <w:sz w:val="20"/>
          <w:szCs w:val="20"/>
        </w:rPr>
        <w:t>pagamenti</w:t>
      </w:r>
      <w:r w:rsidRPr="00553ABB">
        <w:rPr>
          <w:rFonts w:ascii="Montserrat" w:hAnsi="Montserrat"/>
          <w:sz w:val="20"/>
          <w:szCs w:val="20"/>
        </w:rPr>
        <w:t xml:space="preserve"> delle operazioni di revisione non scatterà dal 13 luglio ma </w:t>
      </w:r>
      <w:r w:rsidRPr="00553ABB">
        <w:rPr>
          <w:rStyle w:val="Enfasigrassetto"/>
          <w:rFonts w:ascii="Montserrat" w:hAnsi="Montserrat"/>
          <w:b w:val="0"/>
          <w:bCs w:val="0"/>
          <w:sz w:val="20"/>
          <w:szCs w:val="20"/>
        </w:rPr>
        <w:t xml:space="preserve">inizierà </w:t>
      </w:r>
      <w:bookmarkStart w:id="0" w:name="_GoBack"/>
      <w:bookmarkEnd w:id="0"/>
      <w:r w:rsidRPr="00553ABB">
        <w:rPr>
          <w:rStyle w:val="Enfasigrassetto"/>
          <w:rFonts w:ascii="Montserrat" w:hAnsi="Montserrat"/>
          <w:b w:val="0"/>
          <w:bCs w:val="0"/>
          <w:sz w:val="20"/>
          <w:szCs w:val="20"/>
        </w:rPr>
        <w:t>gradualmente da settembre</w:t>
      </w:r>
      <w:r w:rsidRPr="00553ABB">
        <w:rPr>
          <w:rFonts w:ascii="Montserrat" w:hAnsi="Montserrat"/>
          <w:sz w:val="20"/>
          <w:szCs w:val="20"/>
        </w:rPr>
        <w:t xml:space="preserve">. Il </w:t>
      </w:r>
      <w:r w:rsidRPr="00553ABB">
        <w:rPr>
          <w:rStyle w:val="Enfasigrassetto"/>
          <w:rFonts w:ascii="Montserrat" w:hAnsi="Montserrat"/>
          <w:b w:val="0"/>
          <w:bCs w:val="0"/>
          <w:sz w:val="20"/>
          <w:szCs w:val="20"/>
        </w:rPr>
        <w:t>Ministero dei Trasporti</w:t>
      </w:r>
      <w:r w:rsidRPr="00553ABB">
        <w:rPr>
          <w:rFonts w:ascii="Montserrat" w:hAnsi="Montserrat"/>
          <w:sz w:val="20"/>
          <w:szCs w:val="20"/>
        </w:rPr>
        <w:t xml:space="preserve"> – </w:t>
      </w:r>
      <w:r w:rsidRPr="00553ABB">
        <w:rPr>
          <w:rFonts w:ascii="Montserrat" w:hAnsi="Montserrat"/>
          <w:b/>
          <w:sz w:val="20"/>
          <w:szCs w:val="20"/>
        </w:rPr>
        <w:t xml:space="preserve">sottolinea Alessandro Angelone Presidente nazionale </w:t>
      </w:r>
      <w:proofErr w:type="spellStart"/>
      <w:r w:rsidRPr="00553ABB">
        <w:rPr>
          <w:rFonts w:ascii="Montserrat" w:hAnsi="Montserrat"/>
          <w:b/>
          <w:sz w:val="20"/>
          <w:szCs w:val="20"/>
        </w:rPr>
        <w:t>Anara</w:t>
      </w:r>
      <w:proofErr w:type="spellEnd"/>
      <w:r w:rsidRPr="00553ABB">
        <w:rPr>
          <w:rFonts w:ascii="Montserrat" w:hAnsi="Montserrat"/>
          <w:b/>
          <w:sz w:val="20"/>
          <w:szCs w:val="20"/>
        </w:rPr>
        <w:t xml:space="preserve"> Confartigianato e Presidente provinciale degli autoriparatori</w:t>
      </w:r>
      <w:r w:rsidRPr="00553ABB">
        <w:rPr>
          <w:rFonts w:ascii="Montserrat" w:hAnsi="Montserrat"/>
          <w:sz w:val="20"/>
          <w:szCs w:val="20"/>
        </w:rPr>
        <w:t xml:space="preserve"> - ha così </w:t>
      </w:r>
      <w:r w:rsidRPr="00553ABB">
        <w:rPr>
          <w:rStyle w:val="Enfasigrassetto"/>
          <w:rFonts w:ascii="Montserrat" w:hAnsi="Montserrat"/>
          <w:b w:val="0"/>
          <w:bCs w:val="0"/>
          <w:sz w:val="20"/>
          <w:szCs w:val="20"/>
        </w:rPr>
        <w:t xml:space="preserve">recepito </w:t>
      </w:r>
      <w:r w:rsidRPr="00553ABB">
        <w:rPr>
          <w:rFonts w:ascii="Montserrat" w:hAnsi="Montserrat"/>
          <w:sz w:val="20"/>
          <w:szCs w:val="20"/>
        </w:rPr>
        <w:t>le nostre ripetute</w:t>
      </w:r>
      <w:r w:rsidRPr="00553ABB">
        <w:rPr>
          <w:rStyle w:val="Enfasigrassetto"/>
          <w:rFonts w:ascii="Montserrat" w:hAnsi="Montserrat"/>
          <w:b w:val="0"/>
          <w:bCs w:val="0"/>
          <w:sz w:val="20"/>
          <w:szCs w:val="20"/>
        </w:rPr>
        <w:t xml:space="preserve"> sollecitazioni </w:t>
      </w:r>
      <w:r w:rsidRPr="00553ABB">
        <w:rPr>
          <w:rFonts w:ascii="Montserrat" w:hAnsi="Montserrat"/>
          <w:sz w:val="20"/>
          <w:szCs w:val="20"/>
        </w:rPr>
        <w:t xml:space="preserve">per evitare disfunzioni e discontinuità nel servizio revisioni a danno dei centri di controllo e dei cittadini. Secondo quanto formalmente comunicato dal Ministero dei Trasporti dal 14 luglio continuerà ad essere applicata la procedura attualmente in uso tramite il canale </w:t>
      </w:r>
      <w:proofErr w:type="spellStart"/>
      <w:r w:rsidRPr="00553ABB">
        <w:rPr>
          <w:rFonts w:ascii="Montserrat" w:hAnsi="Montserrat"/>
          <w:sz w:val="20"/>
          <w:szCs w:val="20"/>
        </w:rPr>
        <w:t>PosteMotori</w:t>
      </w:r>
      <w:proofErr w:type="spellEnd"/>
      <w:r w:rsidRPr="00553ABB">
        <w:rPr>
          <w:rFonts w:ascii="Montserrat" w:hAnsi="Montserrat"/>
          <w:sz w:val="20"/>
          <w:szCs w:val="20"/>
        </w:rPr>
        <w:t>.</w:t>
      </w:r>
    </w:p>
    <w:p w:rsidR="00BA73E5" w:rsidRPr="00553ABB" w:rsidRDefault="00BA73E5" w:rsidP="00BA73E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553ABB">
        <w:rPr>
          <w:rFonts w:ascii="Montserrat" w:hAnsi="Montserrat"/>
          <w:sz w:val="20"/>
          <w:szCs w:val="20"/>
        </w:rPr>
        <w:t>I Revisori auto di Confartigianato continueranno a battersi affinché l’iter per l’entrata a regime del nuovo sistema avvenga in modo da garantirne la piena funzionalità.</w:t>
      </w:r>
    </w:p>
    <w:p w:rsidR="00553ABB" w:rsidRPr="00553ABB" w:rsidRDefault="00553ABB" w:rsidP="00BA73E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553ABB">
        <w:rPr>
          <w:rFonts w:ascii="Montserrat" w:hAnsi="Montserrat"/>
          <w:b/>
          <w:sz w:val="20"/>
          <w:szCs w:val="20"/>
        </w:rPr>
        <w:t>Angelone</w:t>
      </w:r>
      <w:r w:rsidRPr="00553ABB">
        <w:rPr>
          <w:rFonts w:ascii="Montserrat" w:hAnsi="Montserrat"/>
          <w:sz w:val="20"/>
          <w:szCs w:val="20"/>
        </w:rPr>
        <w:t xml:space="preserve"> è reduce anche da un confronto con il Ministro dello Sviluppo Economico </w:t>
      </w:r>
      <w:proofErr w:type="spellStart"/>
      <w:r w:rsidRPr="00553ABB">
        <w:rPr>
          <w:rFonts w:ascii="Montserrat" w:hAnsi="Montserrat"/>
          <w:sz w:val="20"/>
          <w:szCs w:val="20"/>
        </w:rPr>
        <w:t>Giorgetti</w:t>
      </w:r>
      <w:proofErr w:type="spellEnd"/>
      <w:r w:rsidRPr="00553ABB">
        <w:rPr>
          <w:rFonts w:ascii="Montserrat" w:hAnsi="Montserrat"/>
          <w:sz w:val="20"/>
          <w:szCs w:val="20"/>
        </w:rPr>
        <w:t xml:space="preserve"> sul tema </w:t>
      </w:r>
      <w:proofErr w:type="spellStart"/>
      <w:r w:rsidRPr="00553ABB">
        <w:rPr>
          <w:rFonts w:ascii="Montserrat" w:hAnsi="Montserrat"/>
          <w:sz w:val="20"/>
          <w:szCs w:val="20"/>
        </w:rPr>
        <w:t>dell’automotive</w:t>
      </w:r>
      <w:proofErr w:type="spellEnd"/>
      <w:r w:rsidRPr="00553ABB">
        <w:rPr>
          <w:rFonts w:ascii="Montserrat" w:hAnsi="Montserrat"/>
          <w:sz w:val="20"/>
          <w:szCs w:val="20"/>
        </w:rPr>
        <w:t xml:space="preserve">, che sta occupando il dibattito a livello nazionale e che coinvolge la rappresentanza di </w:t>
      </w:r>
      <w:r w:rsidRPr="00553ABB">
        <w:rPr>
          <w:rFonts w:ascii="Montserrat" w:hAnsi="Montserrat"/>
          <w:sz w:val="20"/>
          <w:szCs w:val="20"/>
        </w:rPr>
        <w:t>Meccatronici, Carrozzieri, Gommisti, Centri di Revisioni e Soccorritori Stradali</w:t>
      </w:r>
      <w:r w:rsidRPr="00553ABB">
        <w:rPr>
          <w:rFonts w:ascii="Montserrat" w:hAnsi="Montserrat"/>
          <w:sz w:val="20"/>
          <w:szCs w:val="20"/>
        </w:rPr>
        <w:t>.</w:t>
      </w:r>
    </w:p>
    <w:p w:rsidR="00553ABB" w:rsidRPr="00553ABB" w:rsidRDefault="00553ABB" w:rsidP="00553ABB">
      <w:pPr>
        <w:pStyle w:val="Nessunaspaziatura"/>
        <w:jc w:val="both"/>
        <w:rPr>
          <w:rFonts w:ascii="Montserrat" w:hAnsi="Montserrat"/>
          <w:sz w:val="20"/>
          <w:szCs w:val="20"/>
          <w:bdr w:val="none" w:sz="0" w:space="0" w:color="auto" w:frame="1"/>
        </w:rPr>
      </w:pPr>
      <w:r w:rsidRPr="00553ABB">
        <w:rPr>
          <w:rFonts w:ascii="Montserrat" w:hAnsi="Montserrat"/>
          <w:sz w:val="20"/>
          <w:szCs w:val="20"/>
        </w:rPr>
        <w:t xml:space="preserve">Nell’occasione – </w:t>
      </w:r>
      <w:r w:rsidRPr="00553ABB">
        <w:rPr>
          <w:rFonts w:ascii="Montserrat" w:hAnsi="Montserrat"/>
          <w:b/>
          <w:sz w:val="20"/>
          <w:szCs w:val="20"/>
        </w:rPr>
        <w:t>conclude Il Presidente degli autoriparatori</w:t>
      </w:r>
      <w:r w:rsidRPr="00553ABB">
        <w:rPr>
          <w:rFonts w:ascii="Montserrat" w:hAnsi="Montserrat"/>
          <w:sz w:val="20"/>
          <w:szCs w:val="20"/>
        </w:rPr>
        <w:t xml:space="preserve"> – abbiamo suggerito come operatori indipendenti, alcune proposte da attuare a breve, per contribuire al contenimento dell’inquinamento e alla transizione ecologica del comparto con la</w:t>
      </w:r>
      <w:r w:rsidRPr="00553ABB">
        <w:rPr>
          <w:rFonts w:ascii="Montserrat" w:hAnsi="Montserrat"/>
          <w:sz w:val="20"/>
          <w:szCs w:val="20"/>
          <w:bdr w:val="none" w:sz="0" w:space="0" w:color="auto" w:frame="1"/>
        </w:rPr>
        <w:t xml:space="preserve"> defiscalizzazione a favore del cittadino, per tutti gli interventi di manutenzione e riparazione del proprio veicolo</w:t>
      </w:r>
      <w:r w:rsidRPr="00553ABB">
        <w:rPr>
          <w:rFonts w:ascii="Montserrat" w:hAnsi="Montserrat"/>
          <w:sz w:val="20"/>
          <w:szCs w:val="20"/>
          <w:bdr w:val="none" w:sz="0" w:space="0" w:color="auto" w:frame="1"/>
        </w:rPr>
        <w:t>, l</w:t>
      </w:r>
      <w:r w:rsidRPr="00553ABB">
        <w:rPr>
          <w:rFonts w:ascii="Montserrat" w:hAnsi="Montserrat"/>
          <w:sz w:val="20"/>
          <w:szCs w:val="20"/>
          <w:bdr w:val="none" w:sz="0" w:space="0" w:color="auto" w:frame="1"/>
        </w:rPr>
        <w:t xml:space="preserve">’abolizione delle spese di trasferimento di proprietà, </w:t>
      </w:r>
      <w:r w:rsidRPr="00553ABB">
        <w:rPr>
          <w:rFonts w:ascii="Montserrat" w:hAnsi="Montserrat"/>
          <w:sz w:val="20"/>
          <w:szCs w:val="20"/>
          <w:bdr w:val="none" w:sz="0" w:space="0" w:color="auto" w:frame="1"/>
        </w:rPr>
        <w:t>la r</w:t>
      </w:r>
      <w:r w:rsidRPr="00553ABB">
        <w:rPr>
          <w:rFonts w:ascii="Montserrat" w:hAnsi="Montserrat"/>
          <w:sz w:val="20"/>
          <w:szCs w:val="20"/>
          <w:bdr w:val="none" w:sz="0" w:space="0" w:color="auto" w:frame="1"/>
        </w:rPr>
        <w:t>iduzione della tassa di possesso e del premio assicurativo, in funzi</w:t>
      </w:r>
      <w:r w:rsidRPr="00553ABB">
        <w:rPr>
          <w:rFonts w:ascii="Montserrat" w:hAnsi="Montserrat"/>
          <w:sz w:val="20"/>
          <w:szCs w:val="20"/>
          <w:bdr w:val="none" w:sz="0" w:space="0" w:color="auto" w:frame="1"/>
        </w:rPr>
        <w:t>one del chilometraggio annuale.</w:t>
      </w:r>
    </w:p>
    <w:p w:rsidR="00553ABB" w:rsidRPr="00553ABB" w:rsidRDefault="00553ABB" w:rsidP="00553ABB">
      <w:pPr>
        <w:pStyle w:val="Nessunaspaziatura"/>
        <w:jc w:val="both"/>
        <w:rPr>
          <w:rFonts w:ascii="Montserrat" w:hAnsi="Montserrat"/>
          <w:sz w:val="20"/>
          <w:szCs w:val="20"/>
          <w:bdr w:val="none" w:sz="0" w:space="0" w:color="auto" w:frame="1"/>
        </w:rPr>
      </w:pPr>
    </w:p>
    <w:p w:rsidR="00BC3A32" w:rsidRPr="00553ABB" w:rsidRDefault="00BC3A32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C3A32" w:rsidRPr="00553ABB" w:rsidRDefault="00BC3A32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C3A32" w:rsidRPr="00553ABB" w:rsidRDefault="00BC3A32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C3A32" w:rsidRPr="00553ABB" w:rsidRDefault="00BC3A32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C3A32" w:rsidRPr="00553ABB" w:rsidRDefault="00BC3A32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A79C3" w:rsidRPr="00553ABB" w:rsidRDefault="00BA79C3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A79C3" w:rsidRPr="00553ABB" w:rsidRDefault="00BA79C3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6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78C5"/>
    <w:multiLevelType w:val="hybridMultilevel"/>
    <w:tmpl w:val="63CE56EA"/>
    <w:lvl w:ilvl="0" w:tplc="B47EC7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72B03"/>
    <w:rsid w:val="002E535C"/>
    <w:rsid w:val="003A2477"/>
    <w:rsid w:val="003A3E9B"/>
    <w:rsid w:val="003C6DB9"/>
    <w:rsid w:val="00464E13"/>
    <w:rsid w:val="00480546"/>
    <w:rsid w:val="004835A5"/>
    <w:rsid w:val="004D7C18"/>
    <w:rsid w:val="00553ABB"/>
    <w:rsid w:val="005E77E7"/>
    <w:rsid w:val="0070002C"/>
    <w:rsid w:val="00780AC7"/>
    <w:rsid w:val="008C20D9"/>
    <w:rsid w:val="009C0A38"/>
    <w:rsid w:val="00A16E3B"/>
    <w:rsid w:val="00A36B50"/>
    <w:rsid w:val="00A816BD"/>
    <w:rsid w:val="00A81A7E"/>
    <w:rsid w:val="00AD2DCC"/>
    <w:rsid w:val="00AF60FC"/>
    <w:rsid w:val="00B354D5"/>
    <w:rsid w:val="00BA73E5"/>
    <w:rsid w:val="00BA79C3"/>
    <w:rsid w:val="00BC3A32"/>
    <w:rsid w:val="00BD32EB"/>
    <w:rsid w:val="00BD470E"/>
    <w:rsid w:val="00CB578D"/>
    <w:rsid w:val="00CB635A"/>
    <w:rsid w:val="00E04178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paragraph" w:styleId="Paragrafoelenco">
    <w:name w:val="List Paragraph"/>
    <w:basedOn w:val="Normale"/>
    <w:uiPriority w:val="34"/>
    <w:qFormat/>
    <w:rsid w:val="00553AB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2021-07-14T13:43:00Z</dcterms:created>
  <dcterms:modified xsi:type="dcterms:W3CDTF">2021-07-15T10:50:00Z</dcterms:modified>
</cp:coreProperties>
</file>